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Minutes of the municipal council session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Meeting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Minutes taken 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Municipality / town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Session number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Chaired by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Members present</w:t>
            </w:r>
          </w:p>
        </w:tc>
        <w:tc>
          <w:tcPr>
            <w:tcW w:type="dxa" w:w="4320"/>
          </w:tcPr>
          <w:p>
            <w:r>
              <w:t>[ ] of [ ] · Excused: [ ] · Quorate: yes / no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Verifiers of the minutes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Notice posted on the official notice board on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Summary</w:t>
      </w:r>
    </w:p>
    <w:p/>
    <w:p>
      <w:pPr>
        <w:pStyle w:val="Heading2"/>
      </w:pPr>
      <w:r>
        <w:rPr>
          <w:color w:val="5B21B6"/>
        </w:rPr>
        <w:t>Participants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ListBullet"/>
      </w:pPr>
      <w:r>
        <w:t>[Name] — [role]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Opening and quorum</w:t>
      </w:r>
    </w:p>
    <w:p/>
    <w:p>
      <w:pPr>
        <w:pStyle w:val="Heading2"/>
      </w:pPr>
      <w:r>
        <w:rPr>
          <w:color w:val="5B21B6"/>
        </w:rPr>
        <w:t>Votes and resolutions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Resolution no.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Against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Abstained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Result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rPr>
          <w:color w:val="5B21B6"/>
        </w:rPr>
        <w:t>Discussion of agenda items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Questions from citizens</w:t>
      </w:r>
    </w:p>
    <w:p>
      <w:r>
        <w:rPr>
          <w:b/>
        </w:rPr>
        <w:t xml:space="preserve">Question: </w:t>
      </w:r>
    </w:p>
    <w:p>
      <w:r>
        <w:rPr>
          <w:b/>
        </w:rPr>
        <w:t xml:space="preserve">Answer: </w:t>
      </w:r>
    </w:p>
    <w:p>
      <w:r>
        <w:rPr>
          <w:b/>
        </w:rPr>
        <w:t xml:space="preserve">Asked by: </w:t>
      </w:r>
    </w:p>
    <w:p>
      <w:pPr>
        <w:pStyle w:val="Heading2"/>
      </w:pPr>
      <w:r>
        <w:rPr>
          <w:color w:val="5B21B6"/>
        </w:rPr>
        <w:t>Closing</w:t>
      </w:r>
    </w:p>
    <w:p/>
    <w:p>
      <w:pPr>
        <w:pStyle w:val="Heading2"/>
      </w:pPr>
      <w:r>
        <w:rPr>
          <w:color w:val="5B21B6"/>
        </w:rPr>
        <w:t>Decisions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Action items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Next meeting</w:t>
      </w:r>
    </w:p>
    <w:p/>
    <w:p/>
    <w:p>
      <w:r>
        <w:t>Minutes drawn up on: __________</w:t>
      </w:r>
    </w:p>
    <w:p>
      <w:r>
        <w:t>Clerk: ______________</w:t>
      </w:r>
    </w:p>
    <w:p>
      <w:r>
        <w:t>Verifiers of the minutes: ______________   ______________</w:t>
      </w:r>
    </w:p>
    <w:p>
      <w:r>
        <w:t>Mayor / deputy mayor: ______________</w:t>
      </w:r>
    </w:p>
    <w:p>
      <w:r>
        <w:rPr>
          <w:color w:val="6B7280"/>
          <w:sz w:val="16"/>
        </w:rPr>
        <w:t>Template from www.minutesmaster.ai — or let MinutesMaster write these minutes from your recording.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municipal council session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