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Board meeting minutes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Chair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Present</w:t>
            </w:r>
          </w:p>
        </w:tc>
        <w:tc>
          <w:tcPr>
            <w:tcW w:type="dxa" w:w="4320"/>
          </w:tcPr>
          <w:p>
            <w:r>
              <w:t>[ ] of [ ] members · Excused: [ ] · Quorate: yes / no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Attendance and quorum</w:t>
      </w:r>
    </w:p>
    <w:p/>
    <w:p>
      <w:pPr>
        <w:pStyle w:val="Heading2"/>
      </w:pPr>
      <w:r>
        <w:rPr>
          <w:color w:val="5B21B6"/>
        </w:rPr>
        <w:t>Motions and resolutions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No.</w:t>
            </w:r>
          </w:p>
        </w:tc>
        <w:tc>
          <w:tcPr>
            <w:tcW w:type="dxa" w:w="1440"/>
          </w:tcPr>
          <w:p>
            <w:r>
              <w:rPr>
                <w:b/>
              </w:rPr>
              <w:t>Motion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Against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Abstained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Result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rPr>
          <w:color w:val="5B21B6"/>
        </w:rPr>
        <w:t>Reports received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/>
    <w:p>
      <w:r>
        <w:t>Approved by the chair: ______________   Date: __________</w:t>
      </w:r>
    </w:p>
    <w:p>
      <w:r>
        <w:t>Secretary: ______________</w:t>
      </w:r>
    </w:p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minutes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